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7741B1" w14:textId="41CFDEBE" w:rsidR="00EB159B" w:rsidRPr="00052610" w:rsidRDefault="00EB159B" w:rsidP="00052610">
      <w:pPr>
        <w:spacing w:line="240" w:lineRule="auto"/>
        <w:rPr>
          <w:color w:val="23394A"/>
          <w:sz w:val="22"/>
          <w:szCs w:val="22"/>
        </w:rPr>
      </w:pPr>
      <w:r w:rsidRPr="00052610">
        <w:rPr>
          <w:sz w:val="22"/>
          <w:szCs w:val="22"/>
        </w:rPr>
        <w:t xml:space="preserve">Auckland Transport and its designated contractor Downer NZ wish to notify you that we will soon be undertaking resurfacing works in your street. This work is necessary to ensure the safety of traffic and to sustain the serviceability and appearance of the road.  </w:t>
      </w:r>
      <w:bookmarkStart w:id="0" w:name="_GoBack"/>
      <w:r w:rsidR="00DC50D8">
        <w:rPr>
          <w:sz w:val="22"/>
          <w:szCs w:val="22"/>
        </w:rPr>
        <w:t xml:space="preserve">This work is authorised by AT under Covid-19 conditions level 3. Please ensure social distancing is abided by at all times. </w:t>
      </w:r>
      <w:bookmarkEnd w:id="0"/>
      <w:r w:rsidRPr="00052610">
        <w:rPr>
          <w:sz w:val="22"/>
          <w:szCs w:val="22"/>
        </w:rPr>
        <w:t>Subject to weather conditions, details of the work are as follows:</w:t>
      </w:r>
    </w:p>
    <w:tbl>
      <w:tblPr>
        <w:tblStyle w:val="TableGrid"/>
        <w:tblW w:w="10206" w:type="dxa"/>
        <w:tblInd w:w="-5" w:type="dxa"/>
        <w:tblCellMar>
          <w:left w:w="28" w:type="dxa"/>
          <w:right w:w="28" w:type="dxa"/>
        </w:tblCellMar>
        <w:tblLook w:val="04A0" w:firstRow="1" w:lastRow="0" w:firstColumn="1" w:lastColumn="0" w:noHBand="0" w:noVBand="1"/>
      </w:tblPr>
      <w:tblGrid>
        <w:gridCol w:w="2220"/>
        <w:gridCol w:w="7986"/>
      </w:tblGrid>
      <w:tr w:rsidR="00D842E4" w14:paraId="2FB87038" w14:textId="77777777" w:rsidTr="009E0AA5">
        <w:trPr>
          <w:trHeight w:val="170"/>
        </w:trPr>
        <w:tc>
          <w:tcPr>
            <w:tcW w:w="2220" w:type="dxa"/>
            <w:vAlign w:val="center"/>
          </w:tcPr>
          <w:p w14:paraId="031FDAD4" w14:textId="77777777" w:rsidR="00D842E4" w:rsidRPr="00621DC1" w:rsidRDefault="00D842E4" w:rsidP="009E0AA5">
            <w:pPr>
              <w:spacing w:before="60" w:after="60"/>
              <w:ind w:right="340"/>
              <w:rPr>
                <w:b/>
                <w:bCs/>
                <w:color w:val="000066"/>
                <w:sz w:val="24"/>
                <w:szCs w:val="24"/>
              </w:rPr>
            </w:pPr>
            <w:r w:rsidRPr="00621DC1">
              <w:rPr>
                <w:b/>
                <w:bCs/>
                <w:color w:val="000066"/>
                <w:sz w:val="24"/>
                <w:szCs w:val="24"/>
              </w:rPr>
              <w:t>Location</w:t>
            </w:r>
          </w:p>
        </w:tc>
        <w:tc>
          <w:tcPr>
            <w:tcW w:w="7986" w:type="dxa"/>
            <w:vAlign w:val="bottom"/>
          </w:tcPr>
          <w:p w14:paraId="781A9AFA" w14:textId="4E8C78D8" w:rsidR="00D842E4" w:rsidRDefault="00E5462C" w:rsidP="00150EFD">
            <w:pPr>
              <w:spacing w:before="60" w:after="60"/>
              <w:ind w:right="340"/>
              <w:rPr>
                <w:sz w:val="22"/>
                <w:szCs w:val="22"/>
              </w:rPr>
            </w:pPr>
            <w:r>
              <w:rPr>
                <w:b/>
                <w:bCs/>
                <w:color w:val="000066"/>
                <w:sz w:val="24"/>
                <w:szCs w:val="24"/>
              </w:rPr>
              <w:t>AUSTIN ROAD, ALBANY (GREENHITHE)</w:t>
            </w:r>
          </w:p>
        </w:tc>
      </w:tr>
      <w:tr w:rsidR="00B12FE8" w14:paraId="29D5089E" w14:textId="77777777" w:rsidTr="009E0AA5">
        <w:trPr>
          <w:trHeight w:val="170"/>
        </w:trPr>
        <w:tc>
          <w:tcPr>
            <w:tcW w:w="2220" w:type="dxa"/>
            <w:vAlign w:val="center"/>
          </w:tcPr>
          <w:p w14:paraId="51B5E770" w14:textId="77777777" w:rsidR="00B12FE8" w:rsidRPr="00621DC1" w:rsidRDefault="00B12FE8" w:rsidP="00B12FE8">
            <w:pPr>
              <w:spacing w:before="60" w:after="60"/>
              <w:ind w:right="340"/>
              <w:rPr>
                <w:b/>
                <w:bCs/>
                <w:color w:val="000066"/>
                <w:sz w:val="24"/>
                <w:szCs w:val="24"/>
              </w:rPr>
            </w:pPr>
            <w:r w:rsidRPr="00621DC1">
              <w:rPr>
                <w:b/>
                <w:bCs/>
                <w:color w:val="000066"/>
                <w:sz w:val="24"/>
                <w:szCs w:val="24"/>
              </w:rPr>
              <w:t>Dates:</w:t>
            </w:r>
          </w:p>
        </w:tc>
        <w:tc>
          <w:tcPr>
            <w:tcW w:w="7986" w:type="dxa"/>
            <w:vAlign w:val="bottom"/>
          </w:tcPr>
          <w:p w14:paraId="4A7C9E63" w14:textId="6A0A6946" w:rsidR="00B12FE8" w:rsidRPr="008752C3" w:rsidRDefault="009A0D96" w:rsidP="009A0D96">
            <w:pPr>
              <w:spacing w:before="60" w:after="60"/>
              <w:ind w:right="340"/>
            </w:pPr>
            <w:r>
              <w:rPr>
                <w:b/>
                <w:bCs/>
                <w:color w:val="000066"/>
                <w:sz w:val="24"/>
                <w:szCs w:val="24"/>
              </w:rPr>
              <w:t>THURSDAY 30</w:t>
            </w:r>
            <w:r>
              <w:rPr>
                <w:b/>
                <w:bCs/>
                <w:color w:val="000066"/>
                <w:sz w:val="24"/>
                <w:szCs w:val="24"/>
                <w:vertAlign w:val="superscript"/>
              </w:rPr>
              <w:t>th</w:t>
            </w:r>
            <w:r>
              <w:rPr>
                <w:b/>
                <w:bCs/>
                <w:color w:val="000066"/>
                <w:sz w:val="24"/>
                <w:szCs w:val="24"/>
              </w:rPr>
              <w:t xml:space="preserve"> APRIL 2020 – </w:t>
            </w:r>
            <w:r>
              <w:rPr>
                <w:b/>
                <w:bCs/>
                <w:color w:val="000066"/>
                <w:sz w:val="24"/>
                <w:szCs w:val="24"/>
              </w:rPr>
              <w:t>MON</w:t>
            </w:r>
            <w:r>
              <w:rPr>
                <w:b/>
                <w:bCs/>
                <w:color w:val="000066"/>
                <w:sz w:val="24"/>
                <w:szCs w:val="24"/>
              </w:rPr>
              <w:t>DAY 1</w:t>
            </w:r>
            <w:r>
              <w:rPr>
                <w:b/>
                <w:bCs/>
                <w:color w:val="000066"/>
                <w:sz w:val="24"/>
                <w:szCs w:val="24"/>
              </w:rPr>
              <w:t>1</w:t>
            </w:r>
            <w:r>
              <w:rPr>
                <w:b/>
                <w:bCs/>
                <w:color w:val="000066"/>
                <w:sz w:val="24"/>
                <w:szCs w:val="24"/>
                <w:vertAlign w:val="superscript"/>
              </w:rPr>
              <w:t>th</w:t>
            </w:r>
            <w:r>
              <w:rPr>
                <w:b/>
                <w:bCs/>
                <w:color w:val="000066"/>
                <w:sz w:val="24"/>
                <w:szCs w:val="24"/>
              </w:rPr>
              <w:t xml:space="preserve"> MAY 2020</w:t>
            </w:r>
          </w:p>
        </w:tc>
      </w:tr>
      <w:tr w:rsidR="00D842E4" w14:paraId="7CB27502" w14:textId="77777777" w:rsidTr="009E0AA5">
        <w:trPr>
          <w:trHeight w:val="170"/>
        </w:trPr>
        <w:tc>
          <w:tcPr>
            <w:tcW w:w="2220" w:type="dxa"/>
            <w:vAlign w:val="center"/>
          </w:tcPr>
          <w:p w14:paraId="6CB86844" w14:textId="77777777" w:rsidR="00D842E4" w:rsidRPr="00621DC1" w:rsidRDefault="00D842E4" w:rsidP="009E0AA5">
            <w:pPr>
              <w:spacing w:before="60" w:after="60"/>
              <w:ind w:right="340"/>
              <w:rPr>
                <w:b/>
                <w:bCs/>
                <w:color w:val="000066"/>
                <w:sz w:val="24"/>
                <w:szCs w:val="24"/>
              </w:rPr>
            </w:pPr>
            <w:r w:rsidRPr="00621DC1">
              <w:rPr>
                <w:b/>
                <w:bCs/>
                <w:color w:val="000066"/>
                <w:sz w:val="24"/>
                <w:szCs w:val="24"/>
              </w:rPr>
              <w:t>Hours of work</w:t>
            </w:r>
          </w:p>
        </w:tc>
        <w:tc>
          <w:tcPr>
            <w:tcW w:w="7986" w:type="dxa"/>
            <w:vAlign w:val="bottom"/>
          </w:tcPr>
          <w:p w14:paraId="7984F4DB" w14:textId="77777777" w:rsidR="00D842E4" w:rsidRDefault="008B3417" w:rsidP="009E0AA5">
            <w:pPr>
              <w:spacing w:before="60" w:after="60"/>
              <w:ind w:right="340"/>
              <w:rPr>
                <w:sz w:val="22"/>
                <w:szCs w:val="22"/>
              </w:rPr>
            </w:pPr>
            <w:r>
              <w:rPr>
                <w:b/>
                <w:bCs/>
                <w:color w:val="000066"/>
                <w:sz w:val="24"/>
                <w:szCs w:val="24"/>
              </w:rPr>
              <w:t>7.00am to 7</w:t>
            </w:r>
            <w:r w:rsidR="00D842E4" w:rsidRPr="006E597C">
              <w:rPr>
                <w:b/>
                <w:bCs/>
                <w:color w:val="000066"/>
                <w:sz w:val="24"/>
                <w:szCs w:val="24"/>
              </w:rPr>
              <w:t>.00pm</w:t>
            </w:r>
            <w:r w:rsidR="00203F5B">
              <w:rPr>
                <w:b/>
                <w:bCs/>
                <w:color w:val="000066"/>
                <w:sz w:val="24"/>
                <w:szCs w:val="24"/>
              </w:rPr>
              <w:t xml:space="preserve"> </w:t>
            </w:r>
          </w:p>
        </w:tc>
      </w:tr>
      <w:tr w:rsidR="00D842E4" w14:paraId="5BA3B704" w14:textId="77777777" w:rsidTr="009E0AA5">
        <w:trPr>
          <w:trHeight w:val="57"/>
        </w:trPr>
        <w:tc>
          <w:tcPr>
            <w:tcW w:w="10206" w:type="dxa"/>
            <w:gridSpan w:val="2"/>
            <w:vAlign w:val="center"/>
          </w:tcPr>
          <w:p w14:paraId="653FCCE1" w14:textId="77777777" w:rsidR="00D842E4" w:rsidRDefault="00D842E4" w:rsidP="009E0AA5">
            <w:pPr>
              <w:spacing w:before="60" w:after="60"/>
              <w:ind w:right="340"/>
              <w:rPr>
                <w:sz w:val="22"/>
                <w:szCs w:val="22"/>
              </w:rPr>
            </w:pPr>
            <w:r w:rsidRPr="00621DC1">
              <w:rPr>
                <w:b/>
                <w:bCs/>
                <w:color w:val="000066"/>
                <w:sz w:val="22"/>
                <w:szCs w:val="22"/>
              </w:rPr>
              <w:t>Please note:</w:t>
            </w:r>
            <w:r>
              <w:rPr>
                <w:sz w:val="22"/>
                <w:szCs w:val="22"/>
              </w:rPr>
              <w:t xml:space="preserve">  </w:t>
            </w:r>
            <w:r w:rsidRPr="006E597C">
              <w:rPr>
                <w:b/>
                <w:bCs/>
                <w:color w:val="000066"/>
                <w:sz w:val="22"/>
                <w:szCs w:val="22"/>
              </w:rPr>
              <w:t>The construction work may only take one day or less but during the remainder of this period contractors will be on and off the site to perform various tasks such as quality checks, road sweeping and line marking.</w:t>
            </w:r>
          </w:p>
        </w:tc>
      </w:tr>
    </w:tbl>
    <w:p w14:paraId="32B10825" w14:textId="77777777" w:rsidR="00D842E4" w:rsidRPr="00DB7CFC" w:rsidRDefault="00D842E4" w:rsidP="00D842E4">
      <w:pPr>
        <w:spacing w:before="240"/>
        <w:ind w:right="340"/>
        <w:jc w:val="both"/>
        <w:rPr>
          <w:b/>
          <w:sz w:val="22"/>
          <w:szCs w:val="22"/>
        </w:rPr>
      </w:pPr>
      <w:r>
        <w:rPr>
          <w:b/>
          <w:sz w:val="22"/>
          <w:szCs w:val="22"/>
        </w:rPr>
        <w:t xml:space="preserve">On street parking will be restricted at times, the restricted areas will be signposted prior to work starting.  </w:t>
      </w:r>
      <w:r w:rsidRPr="00DB7CFC">
        <w:rPr>
          <w:b/>
          <w:sz w:val="22"/>
          <w:szCs w:val="22"/>
        </w:rPr>
        <w:t>If you do not have off-street parking, please park your vehicle away from the work zone</w:t>
      </w:r>
      <w:r>
        <w:rPr>
          <w:b/>
          <w:sz w:val="22"/>
          <w:szCs w:val="22"/>
        </w:rPr>
        <w:t xml:space="preserve"> </w:t>
      </w:r>
      <w:r w:rsidRPr="00DB7CFC">
        <w:rPr>
          <w:b/>
          <w:sz w:val="22"/>
          <w:szCs w:val="22"/>
        </w:rPr>
        <w:t>so that the work can be completed promptly and with minimal disturbance to residents and other road users.</w:t>
      </w:r>
    </w:p>
    <w:p w14:paraId="4C92384D" w14:textId="77777777" w:rsidR="00D842E4" w:rsidRPr="00052610" w:rsidRDefault="00D842E4" w:rsidP="00D842E4">
      <w:pPr>
        <w:ind w:right="339"/>
        <w:jc w:val="both"/>
        <w:rPr>
          <w:sz w:val="22"/>
          <w:szCs w:val="22"/>
        </w:rPr>
      </w:pPr>
      <w:r>
        <w:rPr>
          <w:sz w:val="22"/>
          <w:szCs w:val="22"/>
        </w:rPr>
        <w:t xml:space="preserve">Large </w:t>
      </w:r>
      <w:r w:rsidRPr="00052610">
        <w:rPr>
          <w:sz w:val="22"/>
          <w:szCs w:val="22"/>
        </w:rPr>
        <w:t>machinery and trucks</w:t>
      </w:r>
      <w:r>
        <w:rPr>
          <w:sz w:val="22"/>
          <w:szCs w:val="22"/>
        </w:rPr>
        <w:t xml:space="preserve"> will be operating in your street </w:t>
      </w:r>
      <w:r w:rsidRPr="00052610">
        <w:rPr>
          <w:sz w:val="22"/>
          <w:szCs w:val="22"/>
        </w:rPr>
        <w:t xml:space="preserve">and </w:t>
      </w:r>
      <w:r>
        <w:rPr>
          <w:sz w:val="22"/>
          <w:szCs w:val="22"/>
        </w:rPr>
        <w:t xml:space="preserve">you may experience some </w:t>
      </w:r>
      <w:r w:rsidRPr="00052610">
        <w:rPr>
          <w:sz w:val="22"/>
          <w:szCs w:val="22"/>
        </w:rPr>
        <w:t>delays</w:t>
      </w:r>
      <w:r>
        <w:rPr>
          <w:sz w:val="22"/>
          <w:szCs w:val="22"/>
        </w:rPr>
        <w:t xml:space="preserve"> as we are working in front of your driveway.  A traffic controller will be on site to assist with vehicle access.  </w:t>
      </w:r>
    </w:p>
    <w:p w14:paraId="2086B90B" w14:textId="77777777" w:rsidR="00D842E4" w:rsidRPr="00052610" w:rsidRDefault="00D842E4" w:rsidP="00D842E4">
      <w:pPr>
        <w:ind w:right="339"/>
        <w:jc w:val="both"/>
        <w:rPr>
          <w:sz w:val="22"/>
          <w:szCs w:val="22"/>
        </w:rPr>
      </w:pPr>
      <w:r>
        <w:rPr>
          <w:sz w:val="22"/>
          <w:szCs w:val="22"/>
        </w:rPr>
        <w:t>What to expect:</w:t>
      </w:r>
    </w:p>
    <w:p w14:paraId="6B759104" w14:textId="77777777" w:rsidR="00D842E4" w:rsidRDefault="00D842E4" w:rsidP="00D842E4">
      <w:pPr>
        <w:pStyle w:val="ListParagraph"/>
        <w:numPr>
          <w:ilvl w:val="0"/>
          <w:numId w:val="5"/>
        </w:numPr>
        <w:spacing w:after="120"/>
        <w:ind w:left="357" w:right="340" w:hanging="357"/>
        <w:jc w:val="both"/>
        <w:rPr>
          <w:sz w:val="22"/>
          <w:szCs w:val="22"/>
        </w:rPr>
      </w:pPr>
      <w:r>
        <w:rPr>
          <w:sz w:val="22"/>
          <w:szCs w:val="22"/>
        </w:rPr>
        <w:t>Within 2</w:t>
      </w:r>
      <w:r w:rsidRPr="00052610">
        <w:rPr>
          <w:sz w:val="22"/>
          <w:szCs w:val="22"/>
        </w:rPr>
        <w:t xml:space="preserve"> days of sealing, the road will be swept to remove the surplus sealing chip </w:t>
      </w:r>
    </w:p>
    <w:p w14:paraId="1849453C" w14:textId="77777777" w:rsidR="00D842E4" w:rsidRPr="00052610" w:rsidRDefault="00D842E4" w:rsidP="00D842E4">
      <w:pPr>
        <w:pStyle w:val="ListParagraph"/>
        <w:numPr>
          <w:ilvl w:val="0"/>
          <w:numId w:val="5"/>
        </w:numPr>
        <w:spacing w:after="120"/>
        <w:ind w:left="357" w:right="340" w:hanging="357"/>
        <w:jc w:val="both"/>
        <w:rPr>
          <w:sz w:val="22"/>
          <w:szCs w:val="22"/>
        </w:rPr>
      </w:pPr>
      <w:r w:rsidRPr="00052610">
        <w:rPr>
          <w:sz w:val="22"/>
          <w:szCs w:val="22"/>
        </w:rPr>
        <w:t xml:space="preserve">Drivers </w:t>
      </w:r>
      <w:r>
        <w:rPr>
          <w:sz w:val="22"/>
          <w:szCs w:val="22"/>
        </w:rPr>
        <w:t>please</w:t>
      </w:r>
      <w:r w:rsidRPr="00052610">
        <w:rPr>
          <w:sz w:val="22"/>
          <w:szCs w:val="22"/>
        </w:rPr>
        <w:t xml:space="preserve"> avoid excessive speed, sharp turns, heavy braking and fast acceleration as these actions can damage the new surface and result in expensive repairs;</w:t>
      </w:r>
    </w:p>
    <w:p w14:paraId="4DF1CF29" w14:textId="77777777" w:rsidR="00D842E4" w:rsidRDefault="00D842E4" w:rsidP="00D842E4">
      <w:pPr>
        <w:pStyle w:val="ListParagraph"/>
        <w:numPr>
          <w:ilvl w:val="0"/>
          <w:numId w:val="5"/>
        </w:numPr>
        <w:spacing w:after="120"/>
        <w:ind w:left="357" w:right="340" w:hanging="357"/>
        <w:jc w:val="both"/>
        <w:rPr>
          <w:sz w:val="22"/>
          <w:szCs w:val="22"/>
        </w:rPr>
      </w:pPr>
      <w:r w:rsidRPr="00052610">
        <w:rPr>
          <w:sz w:val="22"/>
          <w:szCs w:val="22"/>
        </w:rPr>
        <w:t>Pedestrians are asked to inspect/remove their footwear to avoid tracking emulsion or chip into vehicles or dwellings.</w:t>
      </w:r>
    </w:p>
    <w:p w14:paraId="50A532DB" w14:textId="77777777" w:rsidR="00D842E4" w:rsidRPr="00621DC1" w:rsidRDefault="00D842E4" w:rsidP="00D842E4">
      <w:pPr>
        <w:pStyle w:val="ListParagraph"/>
        <w:numPr>
          <w:ilvl w:val="0"/>
          <w:numId w:val="5"/>
        </w:numPr>
        <w:spacing w:after="120"/>
        <w:ind w:left="357" w:right="340" w:hanging="357"/>
        <w:jc w:val="both"/>
        <w:rPr>
          <w:sz w:val="22"/>
          <w:szCs w:val="22"/>
        </w:rPr>
      </w:pPr>
      <w:r w:rsidRPr="00621DC1">
        <w:rPr>
          <w:sz w:val="22"/>
          <w:szCs w:val="22"/>
        </w:rPr>
        <w:t>Please keep young children and animals well supervised and clear of the work area.</w:t>
      </w:r>
    </w:p>
    <w:p w14:paraId="6C9CE907" w14:textId="77777777" w:rsidR="00D842E4" w:rsidRPr="00052610" w:rsidRDefault="00D842E4" w:rsidP="00D842E4">
      <w:pPr>
        <w:ind w:right="339"/>
        <w:jc w:val="both"/>
        <w:rPr>
          <w:color w:val="auto"/>
          <w:sz w:val="22"/>
          <w:szCs w:val="22"/>
        </w:rPr>
      </w:pPr>
      <w:r w:rsidRPr="00052610">
        <w:rPr>
          <w:color w:val="auto"/>
          <w:sz w:val="22"/>
          <w:szCs w:val="22"/>
        </w:rPr>
        <w:t>Auckland Transport thanks you for your cooperation during these works.</w:t>
      </w:r>
    </w:p>
    <w:p w14:paraId="5AA499D8" w14:textId="77777777" w:rsidR="00D842E4" w:rsidRPr="00052610" w:rsidRDefault="00D842E4" w:rsidP="00D842E4">
      <w:pPr>
        <w:ind w:right="339"/>
        <w:jc w:val="both"/>
        <w:rPr>
          <w:b/>
          <w:bCs/>
          <w:sz w:val="22"/>
          <w:szCs w:val="22"/>
        </w:rPr>
      </w:pPr>
      <w:r w:rsidRPr="00052610">
        <w:rPr>
          <w:b/>
          <w:bCs/>
          <w:sz w:val="22"/>
          <w:szCs w:val="22"/>
        </w:rPr>
        <w:t>Should you have any queries, please contact:</w:t>
      </w:r>
    </w:p>
    <w:p w14:paraId="77AEC74F" w14:textId="77777777" w:rsidR="00A217D6" w:rsidRPr="001E0F4F" w:rsidRDefault="00A217D6" w:rsidP="00A217D6">
      <w:pPr>
        <w:pStyle w:val="ListParagraph"/>
        <w:numPr>
          <w:ilvl w:val="0"/>
          <w:numId w:val="1"/>
        </w:numPr>
        <w:spacing w:after="0"/>
        <w:rPr>
          <w:sz w:val="22"/>
          <w:szCs w:val="22"/>
        </w:rPr>
      </w:pPr>
      <w:r w:rsidRPr="00232A9A">
        <w:rPr>
          <w:color w:val="202020"/>
          <w:sz w:val="22"/>
          <w:szCs w:val="22"/>
        </w:rPr>
        <w:t>Auckland Transport call centre on 09 355 3553</w:t>
      </w:r>
    </w:p>
    <w:p w14:paraId="07212BB9" w14:textId="77777777" w:rsidR="00EB159B" w:rsidRDefault="00EB159B" w:rsidP="00A217D6">
      <w:pPr>
        <w:pStyle w:val="ListParagraph"/>
        <w:spacing w:after="0"/>
        <w:rPr>
          <w:sz w:val="22"/>
          <w:szCs w:val="22"/>
        </w:rPr>
      </w:pPr>
    </w:p>
    <w:p w14:paraId="1E96FBCD" w14:textId="77777777" w:rsidR="000D552D" w:rsidRDefault="000D552D" w:rsidP="00A217D6">
      <w:pPr>
        <w:pStyle w:val="ListParagraph"/>
        <w:spacing w:after="0"/>
        <w:rPr>
          <w:sz w:val="22"/>
          <w:szCs w:val="22"/>
        </w:rPr>
      </w:pPr>
    </w:p>
    <w:p w14:paraId="7ACD3B96" w14:textId="0AA9C437" w:rsidR="000D552D" w:rsidRDefault="000D552D" w:rsidP="00005335">
      <w:pPr>
        <w:spacing w:after="120"/>
        <w:jc w:val="center"/>
        <w:rPr>
          <w:b/>
          <w:sz w:val="44"/>
          <w:szCs w:val="44"/>
          <w:u w:val="single"/>
        </w:rPr>
      </w:pPr>
      <w:r w:rsidRPr="00F03BD2">
        <w:rPr>
          <w:b/>
          <w:sz w:val="44"/>
          <w:szCs w:val="44"/>
          <w:u w:val="single"/>
        </w:rPr>
        <w:lastRenderedPageBreak/>
        <w:t xml:space="preserve">WORKS LOCATION MAP </w:t>
      </w:r>
    </w:p>
    <w:p w14:paraId="2DD9326C" w14:textId="77777777" w:rsidR="009D0389" w:rsidRDefault="009D0389" w:rsidP="00005335">
      <w:pPr>
        <w:spacing w:after="120"/>
        <w:jc w:val="center"/>
        <w:rPr>
          <w:b/>
          <w:sz w:val="44"/>
          <w:szCs w:val="44"/>
          <w:u w:val="single"/>
        </w:rPr>
      </w:pPr>
    </w:p>
    <w:p w14:paraId="302057A7" w14:textId="61241216" w:rsidR="00005335" w:rsidRPr="00005335" w:rsidRDefault="00E5462C" w:rsidP="00005335">
      <w:pPr>
        <w:spacing w:after="120"/>
        <w:jc w:val="center"/>
        <w:rPr>
          <w:b/>
          <w:sz w:val="44"/>
          <w:szCs w:val="44"/>
          <w:u w:val="single"/>
        </w:rPr>
      </w:pPr>
      <w:r>
        <w:rPr>
          <w:noProof/>
          <w:lang w:eastAsia="en-NZ"/>
        </w:rPr>
        <w:drawing>
          <wp:inline distT="0" distB="0" distL="0" distR="0" wp14:anchorId="3FD6D2E6" wp14:editId="56C1E141">
            <wp:extent cx="5598631" cy="737899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03730" cy="7385716"/>
                    </a:xfrm>
                    <a:prstGeom prst="rect">
                      <a:avLst/>
                    </a:prstGeom>
                  </pic:spPr>
                </pic:pic>
              </a:graphicData>
            </a:graphic>
          </wp:inline>
        </w:drawing>
      </w:r>
    </w:p>
    <w:sectPr w:rsidR="00005335" w:rsidRPr="00005335" w:rsidSect="00496BE7">
      <w:footerReference w:type="default" r:id="rId8"/>
      <w:headerReference w:type="first" r:id="rId9"/>
      <w:footerReference w:type="first" r:id="rId10"/>
      <w:pgSz w:w="11906" w:h="16838" w:code="9"/>
      <w:pgMar w:top="1134" w:right="709" w:bottom="1985" w:left="851" w:header="2041"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D93A30" w14:textId="77777777" w:rsidR="009E0AA5" w:rsidRDefault="009E0AA5" w:rsidP="00CF3166">
      <w:pPr>
        <w:spacing w:after="0" w:line="240" w:lineRule="auto"/>
      </w:pPr>
      <w:r>
        <w:separator/>
      </w:r>
    </w:p>
  </w:endnote>
  <w:endnote w:type="continuationSeparator" w:id="0">
    <w:p w14:paraId="783120A9" w14:textId="77777777" w:rsidR="009E0AA5" w:rsidRDefault="009E0AA5" w:rsidP="00CF3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2F28B" w14:textId="77777777" w:rsidR="000D552D" w:rsidRDefault="000D552D" w:rsidP="000D552D">
    <w:pPr>
      <w:pStyle w:val="Footer"/>
      <w:tabs>
        <w:tab w:val="clear" w:pos="9026"/>
        <w:tab w:val="right" w:pos="10206"/>
      </w:tabs>
      <w:spacing w:line="276" w:lineRule="auto"/>
      <w:ind w:left="-284" w:hanging="142"/>
      <w:jc w:val="right"/>
    </w:pPr>
    <w:r w:rsidRPr="000D1663">
      <w:rPr>
        <w:b/>
        <w:bCs/>
        <w:color w:val="0F243E"/>
        <w:sz w:val="20"/>
        <w:szCs w:val="20"/>
      </w:rPr>
      <w:t>www.aucklandtransport.govt.nz</w:t>
    </w:r>
    <w:r>
      <w:rPr>
        <w:b/>
        <w:bCs/>
        <w:sz w:val="20"/>
        <w:szCs w:val="20"/>
      </w:rPr>
      <w:tab/>
    </w:r>
    <w:r>
      <w:rPr>
        <w:b/>
        <w:bCs/>
        <w:noProof/>
        <w:sz w:val="20"/>
        <w:szCs w:val="20"/>
        <w:lang w:eastAsia="en-NZ"/>
      </w:rPr>
      <w:drawing>
        <wp:inline distT="0" distB="0" distL="0" distR="0" wp14:anchorId="3F4B963E" wp14:editId="51CFA01D">
          <wp:extent cx="1623625" cy="68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_LOGO_TAG_RGB.jpg"/>
                  <pic:cNvPicPr/>
                </pic:nvPicPr>
                <pic:blipFill>
                  <a:blip r:embed="rId1">
                    <a:extLst>
                      <a:ext uri="{28A0092B-C50C-407E-A947-70E740481C1C}">
                        <a14:useLocalDpi xmlns:a14="http://schemas.microsoft.com/office/drawing/2010/main" val="0"/>
                      </a:ext>
                    </a:extLst>
                  </a:blip>
                  <a:stretch>
                    <a:fillRect/>
                  </a:stretch>
                </pic:blipFill>
                <pic:spPr>
                  <a:xfrm>
                    <a:off x="0" y="0"/>
                    <a:ext cx="1815517" cy="766853"/>
                  </a:xfrm>
                  <a:prstGeom prst="rect">
                    <a:avLst/>
                  </a:prstGeom>
                </pic:spPr>
              </pic:pic>
            </a:graphicData>
          </a:graphic>
        </wp:inline>
      </w:drawing>
    </w:r>
    <w:r>
      <w:rPr>
        <w:b/>
        <w:bCs/>
        <w:sz w:val="20"/>
        <w:szCs w:val="20"/>
      </w:rPr>
      <w:tab/>
    </w:r>
    <w:r>
      <w:rPr>
        <w:noProof/>
        <w:lang w:eastAsia="en-NZ"/>
      </w:rPr>
      <w:drawing>
        <wp:inline distT="0" distB="0" distL="0" distR="0" wp14:anchorId="253E5F57" wp14:editId="64DC482C">
          <wp:extent cx="1860550" cy="564515"/>
          <wp:effectExtent l="0" t="0" r="635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0550" cy="564515"/>
                  </a:xfrm>
                  <a:prstGeom prst="rect">
                    <a:avLst/>
                  </a:prstGeom>
                  <a:noFill/>
                  <a:ln>
                    <a:noFill/>
                  </a:ln>
                </pic:spPr>
              </pic:pic>
            </a:graphicData>
          </a:graphic>
        </wp:inline>
      </w:drawing>
    </w:r>
  </w:p>
  <w:p w14:paraId="7C9F7963" w14:textId="77777777" w:rsidR="00D434EC" w:rsidRDefault="00DC50D8" w:rsidP="00642F47">
    <w:pPr>
      <w:pStyle w:val="Footer"/>
      <w:tabs>
        <w:tab w:val="clear" w:pos="9026"/>
        <w:tab w:val="right" w:pos="9923"/>
      </w:tabs>
    </w:pPr>
    <w:hyperlink r:id="rId3" w:history="1"/>
    <w:r w:rsidR="00D434EC">
      <w:rPr>
        <w:b/>
        <w:bCs/>
        <w:sz w:val="20"/>
        <w:szCs w:val="20"/>
      </w:rPr>
      <w:tab/>
    </w:r>
    <w:r w:rsidR="00D434EC">
      <w:rPr>
        <w:b/>
        <w:bCs/>
        <w:sz w:val="20"/>
        <w:szCs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6801F" w14:textId="77777777" w:rsidR="00D434EC" w:rsidRDefault="00D434EC" w:rsidP="00642F47">
    <w:pPr>
      <w:pStyle w:val="Footer"/>
      <w:tabs>
        <w:tab w:val="clear" w:pos="9026"/>
        <w:tab w:val="right" w:pos="10206"/>
      </w:tabs>
      <w:spacing w:line="276" w:lineRule="auto"/>
      <w:ind w:left="-284" w:hanging="142"/>
      <w:jc w:val="right"/>
    </w:pPr>
    <w:r w:rsidRPr="000D1663">
      <w:rPr>
        <w:b/>
        <w:bCs/>
        <w:color w:val="0F243E"/>
        <w:sz w:val="20"/>
        <w:szCs w:val="20"/>
      </w:rPr>
      <w:t>www.aucklandtransport.govt.nz</w:t>
    </w:r>
    <w:r>
      <w:rPr>
        <w:b/>
        <w:bCs/>
        <w:sz w:val="20"/>
        <w:szCs w:val="20"/>
      </w:rPr>
      <w:tab/>
    </w:r>
    <w:r w:rsidR="001B1D9E">
      <w:rPr>
        <w:b/>
        <w:bCs/>
        <w:noProof/>
        <w:sz w:val="20"/>
        <w:szCs w:val="20"/>
        <w:lang w:eastAsia="en-NZ"/>
      </w:rPr>
      <w:drawing>
        <wp:inline distT="0" distB="0" distL="0" distR="0" wp14:anchorId="3085B532" wp14:editId="1484FEC8">
          <wp:extent cx="1623625" cy="685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_LOGO_TAG_RGB.jpg"/>
                  <pic:cNvPicPr/>
                </pic:nvPicPr>
                <pic:blipFill>
                  <a:blip r:embed="rId1">
                    <a:extLst>
                      <a:ext uri="{28A0092B-C50C-407E-A947-70E740481C1C}">
                        <a14:useLocalDpi xmlns:a14="http://schemas.microsoft.com/office/drawing/2010/main" val="0"/>
                      </a:ext>
                    </a:extLst>
                  </a:blip>
                  <a:stretch>
                    <a:fillRect/>
                  </a:stretch>
                </pic:blipFill>
                <pic:spPr>
                  <a:xfrm>
                    <a:off x="0" y="0"/>
                    <a:ext cx="1815517" cy="766853"/>
                  </a:xfrm>
                  <a:prstGeom prst="rect">
                    <a:avLst/>
                  </a:prstGeom>
                </pic:spPr>
              </pic:pic>
            </a:graphicData>
          </a:graphic>
        </wp:inline>
      </w:drawing>
    </w:r>
    <w:r>
      <w:rPr>
        <w:b/>
        <w:bCs/>
        <w:sz w:val="20"/>
        <w:szCs w:val="20"/>
      </w:rPr>
      <w:tab/>
    </w:r>
    <w:r>
      <w:rPr>
        <w:noProof/>
        <w:lang w:eastAsia="en-NZ"/>
      </w:rPr>
      <w:drawing>
        <wp:inline distT="0" distB="0" distL="0" distR="0" wp14:anchorId="4D2EFA4C" wp14:editId="1E4525EE">
          <wp:extent cx="1860550" cy="564515"/>
          <wp:effectExtent l="0" t="0" r="635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0550" cy="56451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A43963" w14:textId="77777777" w:rsidR="009E0AA5" w:rsidRDefault="009E0AA5" w:rsidP="00CF3166">
      <w:pPr>
        <w:spacing w:after="0" w:line="240" w:lineRule="auto"/>
      </w:pPr>
      <w:r>
        <w:separator/>
      </w:r>
    </w:p>
  </w:footnote>
  <w:footnote w:type="continuationSeparator" w:id="0">
    <w:p w14:paraId="026347C3" w14:textId="77777777" w:rsidR="009E0AA5" w:rsidRDefault="009E0AA5" w:rsidP="00CF31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BD1A0" w14:textId="77777777" w:rsidR="00496BE7" w:rsidRPr="00CA5050" w:rsidRDefault="00496BE7" w:rsidP="00496BE7">
    <w:pPr>
      <w:spacing w:line="240" w:lineRule="auto"/>
      <w:rPr>
        <w:sz w:val="22"/>
        <w:szCs w:val="22"/>
      </w:rPr>
    </w:pPr>
    <w:r>
      <w:rPr>
        <w:noProof/>
        <w:lang w:eastAsia="en-NZ"/>
      </w:rPr>
      <mc:AlternateContent>
        <mc:Choice Requires="wps">
          <w:drawing>
            <wp:anchor distT="0" distB="0" distL="114300" distR="114300" simplePos="0" relativeHeight="251659264" behindDoc="0" locked="0" layoutInCell="1" allowOverlap="1" wp14:anchorId="71C9A955" wp14:editId="60720A8D">
              <wp:simplePos x="0" y="0"/>
              <wp:positionH relativeFrom="column">
                <wp:posOffset>-537845</wp:posOffset>
              </wp:positionH>
              <wp:positionV relativeFrom="paragraph">
                <wp:posOffset>-1267460</wp:posOffset>
              </wp:positionV>
              <wp:extent cx="7584440" cy="1621790"/>
              <wp:effectExtent l="0" t="0" r="1905" b="0"/>
              <wp:wrapThrough wrapText="bothSides">
                <wp:wrapPolygon edited="0">
                  <wp:start x="-27" y="0"/>
                  <wp:lineTo x="-27" y="21473"/>
                  <wp:lineTo x="21600" y="21473"/>
                  <wp:lineTo x="21600" y="0"/>
                  <wp:lineTo x="-27" y="0"/>
                </wp:wrapPolygon>
              </wp:wrapThrough>
              <wp:docPr id="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84440" cy="1621790"/>
                      </a:xfrm>
                      <a:prstGeom prst="rect">
                        <a:avLst/>
                      </a:prstGeom>
                      <a:solidFill>
                        <a:srgbClr val="182632"/>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rect w14:anchorId="44EBD91D" id="Rectangle 23" o:spid="_x0000_s1026" style="position:absolute;margin-left:-42.35pt;margin-top:-99.8pt;width:597.2pt;height:12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" fillcolor="#182632" stroked="f" strokeweight="2pt">
              <v:path arrowok="t"/>
              <w10:wrap type="through"/>
            </v:rect>
          </w:pict>
        </mc:Fallback>
      </mc:AlternateContent>
    </w:r>
    <w:r>
      <w:rPr>
        <w:noProof/>
        <w:lang w:eastAsia="en-NZ"/>
      </w:rPr>
      <mc:AlternateContent>
        <mc:Choice Requires="wps">
          <w:drawing>
            <wp:anchor distT="0" distB="0" distL="114300" distR="114300" simplePos="0" relativeHeight="251660288" behindDoc="0" locked="0" layoutInCell="1" allowOverlap="1" wp14:anchorId="120BB9FD" wp14:editId="66EACE90">
              <wp:simplePos x="0" y="0"/>
              <wp:positionH relativeFrom="column">
                <wp:posOffset>4638040</wp:posOffset>
              </wp:positionH>
              <wp:positionV relativeFrom="paragraph">
                <wp:posOffset>-662305</wp:posOffset>
              </wp:positionV>
              <wp:extent cx="1828800" cy="1485900"/>
              <wp:effectExtent l="0" t="4445" r="635" b="0"/>
              <wp:wrapSquare wrapText="bothSides"/>
              <wp:docPr id="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99348" w14:textId="77777777" w:rsidR="00496BE7" w:rsidRDefault="00496BE7" w:rsidP="00496BE7">
                          <w:pPr>
                            <w:ind w:right="-243"/>
                            <w:jc w:val="center"/>
                          </w:pPr>
                          <w:r>
                            <w:rPr>
                              <w:noProof/>
                              <w:lang w:eastAsia="en-NZ"/>
                            </w:rPr>
                            <w:drawing>
                              <wp:inline distT="0" distB="0" distL="0" distR="0" wp14:anchorId="57C7C673" wp14:editId="261517D9">
                                <wp:extent cx="1311910" cy="1311910"/>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1910" cy="13119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type w14:anchorId="3E141E6D" id="_x0000_t202" coordsize="21600,21600" o:spt="202" path="m,l,21600r21600,l21600,xe">
              <v:stroke joinstyle="miter"/>
              <v:path gradientshapeok="t" o:connecttype="rect"/>
            </v:shapetype>
            <v:shape id="Text Box 28" o:spid="_x0000_s1027" type="#_x0000_t202" style="position:absolute;margin-left:365.2pt;margin-top:-52.15pt;width:2in;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XHpwIAAK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" filled="f" stroked="f">
              <v:path arrowok="t"/>
              <v:textbox>
                <w:txbxContent>
                  <w:p w:rsidR="00496BE7" w:rsidRDefault="00496BE7" w:rsidP="00496BE7">
                    <w:pPr>
                      <w:ind w:right="-243"/>
                      <w:jc w:val="center"/>
                    </w:pPr>
                    <w:r>
                      <w:rPr>
                        <w:noProof/>
                        <w:lang w:eastAsia="en-NZ"/>
                      </w:rPr>
                      <w:drawing>
                        <wp:inline distT="0" distB="0" distL="0" distR="0" wp14:anchorId="242F50C8" wp14:editId="463AC739">
                          <wp:extent cx="1311910" cy="1311910"/>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1910" cy="1311910"/>
                                  </a:xfrm>
                                  <a:prstGeom prst="rect">
                                    <a:avLst/>
                                  </a:prstGeom>
                                  <a:noFill/>
                                  <a:ln>
                                    <a:noFill/>
                                  </a:ln>
                                </pic:spPr>
                              </pic:pic>
                            </a:graphicData>
                          </a:graphic>
                        </wp:inline>
                      </w:drawing>
                    </w:r>
                  </w:p>
                </w:txbxContent>
              </v:textbox>
              <w10:wrap type="square"/>
            </v:shape>
          </w:pict>
        </mc:Fallback>
      </mc:AlternateContent>
    </w:r>
    <w:r>
      <w:rPr>
        <w:noProof/>
        <w:lang w:eastAsia="en-NZ"/>
      </w:rPr>
      <mc:AlternateContent>
        <mc:Choice Requires="wps">
          <w:drawing>
            <wp:anchor distT="0" distB="0" distL="114300" distR="114300" simplePos="0" relativeHeight="251661312" behindDoc="0" locked="0" layoutInCell="1" allowOverlap="1" wp14:anchorId="5903583B" wp14:editId="705CBB2E">
              <wp:simplePos x="0" y="0"/>
              <wp:positionH relativeFrom="column">
                <wp:posOffset>-74930</wp:posOffset>
              </wp:positionH>
              <wp:positionV relativeFrom="paragraph">
                <wp:posOffset>-196215</wp:posOffset>
              </wp:positionV>
              <wp:extent cx="4940935" cy="626110"/>
              <wp:effectExtent l="1270" t="3810" r="1270" b="0"/>
              <wp:wrapSquare wrapText="bothSides"/>
              <wp:docPr id="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40935"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F28D1" w14:textId="77777777" w:rsidR="00496BE7" w:rsidRPr="004C0A7E" w:rsidRDefault="00496BE7" w:rsidP="00496BE7">
                          <w:pPr>
                            <w:rPr>
                              <w:b/>
                              <w:bCs/>
                              <w:color w:val="FFFFFF"/>
                              <w:sz w:val="72"/>
                              <w:szCs w:val="72"/>
                            </w:rPr>
                          </w:pPr>
                          <w:r w:rsidRPr="005A60A0">
                            <w:rPr>
                              <w:b/>
                              <w:bCs/>
                              <w:color w:val="FFFFFF"/>
                              <w:sz w:val="48"/>
                              <w:szCs w:val="48"/>
                            </w:rPr>
                            <w:t xml:space="preserve">Road </w:t>
                          </w:r>
                          <w:r>
                            <w:rPr>
                              <w:b/>
                              <w:bCs/>
                              <w:color w:val="FFFFFF"/>
                              <w:sz w:val="48"/>
                              <w:szCs w:val="48"/>
                            </w:rPr>
                            <w:t xml:space="preserve">Maintenance Works </w:t>
                          </w:r>
                          <w:r w:rsidRPr="005A60A0">
                            <w:rPr>
                              <w:b/>
                              <w:bCs/>
                              <w:color w:val="FFFFFF"/>
                              <w:sz w:val="48"/>
                              <w:szCs w:val="48"/>
                            </w:rPr>
                            <w:t>N</w:t>
                          </w:r>
                          <w:r>
                            <w:rPr>
                              <w:b/>
                              <w:bCs/>
                              <w:color w:val="FFFFFF"/>
                              <w:sz w:val="48"/>
                              <w:szCs w:val="48"/>
                            </w:rPr>
                            <w:t>otice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 w14:anchorId="6BCADB48" id="Text Box 30" o:spid="_x0000_s1028" type="#_x0000_t202" style="position:absolute;margin-left:-5.9pt;margin-top:-15.45pt;width:389.05pt;height:4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yGMrQIAAKo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" filled="f" stroked="f">
              <v:path arrowok="t"/>
              <v:textbox>
                <w:txbxContent>
                  <w:p w:rsidR="00496BE7" w:rsidRPr="004C0A7E" w:rsidRDefault="00496BE7" w:rsidP="00496BE7">
                    <w:pPr>
                      <w:rPr>
                        <w:b/>
                        <w:bCs/>
                        <w:color w:val="FFFFFF"/>
                        <w:sz w:val="72"/>
                        <w:szCs w:val="72"/>
                      </w:rPr>
                    </w:pPr>
                    <w:r w:rsidRPr="005A60A0">
                      <w:rPr>
                        <w:b/>
                        <w:bCs/>
                        <w:color w:val="FFFFFF"/>
                        <w:sz w:val="48"/>
                        <w:szCs w:val="48"/>
                      </w:rPr>
                      <w:t xml:space="preserve">Road </w:t>
                    </w:r>
                    <w:r>
                      <w:rPr>
                        <w:b/>
                        <w:bCs/>
                        <w:color w:val="FFFFFF"/>
                        <w:sz w:val="48"/>
                        <w:szCs w:val="48"/>
                      </w:rPr>
                      <w:t xml:space="preserve">Maintenance Works </w:t>
                    </w:r>
                    <w:r w:rsidRPr="005A60A0">
                      <w:rPr>
                        <w:b/>
                        <w:bCs/>
                        <w:color w:val="FFFFFF"/>
                        <w:sz w:val="48"/>
                        <w:szCs w:val="48"/>
                      </w:rPr>
                      <w:t>N</w:t>
                    </w:r>
                    <w:r>
                      <w:rPr>
                        <w:b/>
                        <w:bCs/>
                        <w:color w:val="FFFFFF"/>
                        <w:sz w:val="48"/>
                        <w:szCs w:val="48"/>
                      </w:rPr>
                      <w:t>otice</w:t>
                    </w:r>
                  </w:p>
                </w:txbxContent>
              </v:textbox>
              <w10:wrap type="square"/>
            </v:shape>
          </w:pict>
        </mc:Fallback>
      </mc:AlternateContent>
    </w:r>
  </w:p>
  <w:p w14:paraId="3915E169" w14:textId="77777777" w:rsidR="00D434EC" w:rsidRDefault="00D434EC" w:rsidP="00642F47">
    <w:pPr>
      <w:pStyle w:val="Header"/>
      <w:tabs>
        <w:tab w:val="clear" w:pos="4513"/>
        <w:tab w:val="clear" w:pos="9026"/>
      </w:tabs>
      <w:jc w:val="right"/>
    </w:pPr>
  </w:p>
  <w:p w14:paraId="17753D68" w14:textId="77777777" w:rsidR="00D434EC" w:rsidRDefault="00D434EC" w:rsidP="00642F47">
    <w:pPr>
      <w:pStyle w:val="Header"/>
      <w:jc w:val="right"/>
    </w:pPr>
  </w:p>
  <w:p w14:paraId="07C18478" w14:textId="77777777" w:rsidR="00D434EC" w:rsidRDefault="00D434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BB7F4E"/>
    <w:multiLevelType w:val="hybridMultilevel"/>
    <w:tmpl w:val="2EB65094"/>
    <w:lvl w:ilvl="0" w:tplc="14090001">
      <w:start w:val="1"/>
      <w:numFmt w:val="bullet"/>
      <w:lvlText w:val=""/>
      <w:lvlJc w:val="left"/>
      <w:pPr>
        <w:ind w:left="720" w:hanging="360"/>
      </w:pPr>
      <w:rPr>
        <w:rFonts w:ascii="Symbol" w:hAnsi="Symbol" w:cs="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cs="Wingdings" w:hint="default"/>
      </w:rPr>
    </w:lvl>
    <w:lvl w:ilvl="3" w:tplc="14090001">
      <w:start w:val="1"/>
      <w:numFmt w:val="bullet"/>
      <w:lvlText w:val=""/>
      <w:lvlJc w:val="left"/>
      <w:pPr>
        <w:ind w:left="2880" w:hanging="360"/>
      </w:pPr>
      <w:rPr>
        <w:rFonts w:ascii="Symbol" w:hAnsi="Symbol" w:cs="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cs="Wingdings" w:hint="default"/>
      </w:rPr>
    </w:lvl>
    <w:lvl w:ilvl="6" w:tplc="14090001">
      <w:start w:val="1"/>
      <w:numFmt w:val="bullet"/>
      <w:lvlText w:val=""/>
      <w:lvlJc w:val="left"/>
      <w:pPr>
        <w:ind w:left="5040" w:hanging="360"/>
      </w:pPr>
      <w:rPr>
        <w:rFonts w:ascii="Symbol" w:hAnsi="Symbol" w:cs="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cs="Wingdings" w:hint="default"/>
      </w:rPr>
    </w:lvl>
  </w:abstractNum>
  <w:abstractNum w:abstractNumId="1" w15:restartNumberingAfterBreak="0">
    <w:nsid w:val="232F7FDE"/>
    <w:multiLevelType w:val="hybridMultilevel"/>
    <w:tmpl w:val="2814F3CE"/>
    <w:lvl w:ilvl="0" w:tplc="14090001">
      <w:start w:val="1"/>
      <w:numFmt w:val="bullet"/>
      <w:lvlText w:val=""/>
      <w:lvlJc w:val="left"/>
      <w:pPr>
        <w:ind w:left="720" w:hanging="360"/>
      </w:pPr>
      <w:rPr>
        <w:rFonts w:ascii="Symbol" w:hAnsi="Symbol" w:cs="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cs="Wingdings" w:hint="default"/>
      </w:rPr>
    </w:lvl>
    <w:lvl w:ilvl="3" w:tplc="14090001">
      <w:start w:val="1"/>
      <w:numFmt w:val="bullet"/>
      <w:lvlText w:val=""/>
      <w:lvlJc w:val="left"/>
      <w:pPr>
        <w:ind w:left="2880" w:hanging="360"/>
      </w:pPr>
      <w:rPr>
        <w:rFonts w:ascii="Symbol" w:hAnsi="Symbol" w:cs="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cs="Wingdings" w:hint="default"/>
      </w:rPr>
    </w:lvl>
    <w:lvl w:ilvl="6" w:tplc="14090001">
      <w:start w:val="1"/>
      <w:numFmt w:val="bullet"/>
      <w:lvlText w:val=""/>
      <w:lvlJc w:val="left"/>
      <w:pPr>
        <w:ind w:left="5040" w:hanging="360"/>
      </w:pPr>
      <w:rPr>
        <w:rFonts w:ascii="Symbol" w:hAnsi="Symbol" w:cs="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cs="Wingdings" w:hint="default"/>
      </w:rPr>
    </w:lvl>
  </w:abstractNum>
  <w:abstractNum w:abstractNumId="2" w15:restartNumberingAfterBreak="0">
    <w:nsid w:val="418548A9"/>
    <w:multiLevelType w:val="hybridMultilevel"/>
    <w:tmpl w:val="78B40C1E"/>
    <w:lvl w:ilvl="0" w:tplc="14090001">
      <w:start w:val="1"/>
      <w:numFmt w:val="bullet"/>
      <w:lvlText w:val=""/>
      <w:lvlJc w:val="left"/>
      <w:pPr>
        <w:ind w:left="360" w:hanging="360"/>
      </w:pPr>
      <w:rPr>
        <w:rFonts w:ascii="Symbol" w:hAnsi="Symbol" w:cs="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cs="Wingdings" w:hint="default"/>
      </w:rPr>
    </w:lvl>
    <w:lvl w:ilvl="3" w:tplc="14090001">
      <w:start w:val="1"/>
      <w:numFmt w:val="bullet"/>
      <w:lvlText w:val=""/>
      <w:lvlJc w:val="left"/>
      <w:pPr>
        <w:ind w:left="2520" w:hanging="360"/>
      </w:pPr>
      <w:rPr>
        <w:rFonts w:ascii="Symbol" w:hAnsi="Symbol" w:cs="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cs="Wingdings" w:hint="default"/>
      </w:rPr>
    </w:lvl>
    <w:lvl w:ilvl="6" w:tplc="14090001">
      <w:start w:val="1"/>
      <w:numFmt w:val="bullet"/>
      <w:lvlText w:val=""/>
      <w:lvlJc w:val="left"/>
      <w:pPr>
        <w:ind w:left="4680" w:hanging="360"/>
      </w:pPr>
      <w:rPr>
        <w:rFonts w:ascii="Symbol" w:hAnsi="Symbol" w:cs="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cs="Wingdings" w:hint="default"/>
      </w:rPr>
    </w:lvl>
  </w:abstractNum>
  <w:abstractNum w:abstractNumId="3" w15:restartNumberingAfterBreak="0">
    <w:nsid w:val="4E486F30"/>
    <w:multiLevelType w:val="hybridMultilevel"/>
    <w:tmpl w:val="B1A200B8"/>
    <w:lvl w:ilvl="0" w:tplc="14090001">
      <w:start w:val="1"/>
      <w:numFmt w:val="bullet"/>
      <w:lvlText w:val=""/>
      <w:lvlJc w:val="left"/>
      <w:pPr>
        <w:ind w:left="720" w:hanging="360"/>
      </w:pPr>
      <w:rPr>
        <w:rFonts w:ascii="Symbol" w:hAnsi="Symbol" w:cs="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cs="Wingdings" w:hint="default"/>
      </w:rPr>
    </w:lvl>
    <w:lvl w:ilvl="3" w:tplc="14090001">
      <w:start w:val="1"/>
      <w:numFmt w:val="bullet"/>
      <w:lvlText w:val=""/>
      <w:lvlJc w:val="left"/>
      <w:pPr>
        <w:ind w:left="2880" w:hanging="360"/>
      </w:pPr>
      <w:rPr>
        <w:rFonts w:ascii="Symbol" w:hAnsi="Symbol" w:cs="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cs="Wingdings" w:hint="default"/>
      </w:rPr>
    </w:lvl>
    <w:lvl w:ilvl="6" w:tplc="14090001">
      <w:start w:val="1"/>
      <w:numFmt w:val="bullet"/>
      <w:lvlText w:val=""/>
      <w:lvlJc w:val="left"/>
      <w:pPr>
        <w:ind w:left="5040" w:hanging="360"/>
      </w:pPr>
      <w:rPr>
        <w:rFonts w:ascii="Symbol" w:hAnsi="Symbol" w:cs="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cs="Wingdings" w:hint="default"/>
      </w:rPr>
    </w:lvl>
  </w:abstractNum>
  <w:abstractNum w:abstractNumId="4" w15:restartNumberingAfterBreak="0">
    <w:nsid w:val="6F36426A"/>
    <w:multiLevelType w:val="hybridMultilevel"/>
    <w:tmpl w:val="32FEA0F0"/>
    <w:lvl w:ilvl="0" w:tplc="14090001">
      <w:start w:val="1"/>
      <w:numFmt w:val="bullet"/>
      <w:lvlText w:val=""/>
      <w:lvlJc w:val="left"/>
      <w:pPr>
        <w:ind w:left="720" w:hanging="360"/>
      </w:pPr>
      <w:rPr>
        <w:rFonts w:ascii="Symbol" w:hAnsi="Symbol" w:cs="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cs="Wingdings" w:hint="default"/>
      </w:rPr>
    </w:lvl>
    <w:lvl w:ilvl="3" w:tplc="14090001">
      <w:start w:val="1"/>
      <w:numFmt w:val="bullet"/>
      <w:lvlText w:val=""/>
      <w:lvlJc w:val="left"/>
      <w:pPr>
        <w:ind w:left="2880" w:hanging="360"/>
      </w:pPr>
      <w:rPr>
        <w:rFonts w:ascii="Symbol" w:hAnsi="Symbol" w:cs="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cs="Wingdings" w:hint="default"/>
      </w:rPr>
    </w:lvl>
    <w:lvl w:ilvl="6" w:tplc="14090001">
      <w:start w:val="1"/>
      <w:numFmt w:val="bullet"/>
      <w:lvlText w:val=""/>
      <w:lvlJc w:val="left"/>
      <w:pPr>
        <w:ind w:left="5040" w:hanging="360"/>
      </w:pPr>
      <w:rPr>
        <w:rFonts w:ascii="Symbol" w:hAnsi="Symbol" w:cs="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cs="Wingdings" w:hint="default"/>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oNotHyphenateCaps/>
  <w:drawingGridHorizontalSpacing w:val="100"/>
  <w:displayHorizontalDrawingGridEvery w:val="2"/>
  <w:characterSpacingControl w:val="doNotCompress"/>
  <w:doNotValidateAgainstSchema/>
  <w:doNotDemarcateInvalidXml/>
  <w:hdrShapeDefaults>
    <o:shapedefaults v:ext="edit" spidmax="727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ADF"/>
    <w:rsid w:val="000041B7"/>
    <w:rsid w:val="000046B4"/>
    <w:rsid w:val="00005335"/>
    <w:rsid w:val="00024A7E"/>
    <w:rsid w:val="00042F9E"/>
    <w:rsid w:val="0004453D"/>
    <w:rsid w:val="0005221E"/>
    <w:rsid w:val="00052610"/>
    <w:rsid w:val="00054146"/>
    <w:rsid w:val="00060ADF"/>
    <w:rsid w:val="00066BAC"/>
    <w:rsid w:val="000679C9"/>
    <w:rsid w:val="000868AB"/>
    <w:rsid w:val="000906F9"/>
    <w:rsid w:val="000928DF"/>
    <w:rsid w:val="00092E7F"/>
    <w:rsid w:val="00093B3D"/>
    <w:rsid w:val="000A184A"/>
    <w:rsid w:val="000A2FB4"/>
    <w:rsid w:val="000A3734"/>
    <w:rsid w:val="000B14DD"/>
    <w:rsid w:val="000B37DD"/>
    <w:rsid w:val="000B6EEB"/>
    <w:rsid w:val="000B6FE9"/>
    <w:rsid w:val="000C306F"/>
    <w:rsid w:val="000C609B"/>
    <w:rsid w:val="000D1663"/>
    <w:rsid w:val="000D3ECD"/>
    <w:rsid w:val="000D43CB"/>
    <w:rsid w:val="000D552D"/>
    <w:rsid w:val="000E3938"/>
    <w:rsid w:val="000E7E2E"/>
    <w:rsid w:val="000F5283"/>
    <w:rsid w:val="00102378"/>
    <w:rsid w:val="00114C03"/>
    <w:rsid w:val="001240D3"/>
    <w:rsid w:val="00130819"/>
    <w:rsid w:val="0014529C"/>
    <w:rsid w:val="0014725C"/>
    <w:rsid w:val="00150EFD"/>
    <w:rsid w:val="00156101"/>
    <w:rsid w:val="00160624"/>
    <w:rsid w:val="00173DDE"/>
    <w:rsid w:val="00177202"/>
    <w:rsid w:val="001876E8"/>
    <w:rsid w:val="0019599E"/>
    <w:rsid w:val="001A1C69"/>
    <w:rsid w:val="001B1D9E"/>
    <w:rsid w:val="001B1F7B"/>
    <w:rsid w:val="001C2417"/>
    <w:rsid w:val="001D1E89"/>
    <w:rsid w:val="001D363E"/>
    <w:rsid w:val="001E0307"/>
    <w:rsid w:val="001E3B93"/>
    <w:rsid w:val="00200A23"/>
    <w:rsid w:val="00201C9E"/>
    <w:rsid w:val="00201EB2"/>
    <w:rsid w:val="00203A04"/>
    <w:rsid w:val="00203F5B"/>
    <w:rsid w:val="00205D25"/>
    <w:rsid w:val="002230FB"/>
    <w:rsid w:val="00226802"/>
    <w:rsid w:val="0023055D"/>
    <w:rsid w:val="0025399F"/>
    <w:rsid w:val="002604A9"/>
    <w:rsid w:val="00276480"/>
    <w:rsid w:val="00276706"/>
    <w:rsid w:val="00277165"/>
    <w:rsid w:val="002774F0"/>
    <w:rsid w:val="00282270"/>
    <w:rsid w:val="002854BE"/>
    <w:rsid w:val="002B417C"/>
    <w:rsid w:val="002C1325"/>
    <w:rsid w:val="002C1E45"/>
    <w:rsid w:val="002C4BC0"/>
    <w:rsid w:val="002D588C"/>
    <w:rsid w:val="002D6A26"/>
    <w:rsid w:val="002E1189"/>
    <w:rsid w:val="002F59DB"/>
    <w:rsid w:val="002F728F"/>
    <w:rsid w:val="003008AB"/>
    <w:rsid w:val="00304395"/>
    <w:rsid w:val="00304950"/>
    <w:rsid w:val="00311DE1"/>
    <w:rsid w:val="00314182"/>
    <w:rsid w:val="003147EB"/>
    <w:rsid w:val="00324D36"/>
    <w:rsid w:val="003278AE"/>
    <w:rsid w:val="00334B20"/>
    <w:rsid w:val="00346E87"/>
    <w:rsid w:val="00351704"/>
    <w:rsid w:val="00353E75"/>
    <w:rsid w:val="00365228"/>
    <w:rsid w:val="00366559"/>
    <w:rsid w:val="003675AF"/>
    <w:rsid w:val="00367B1A"/>
    <w:rsid w:val="003733B3"/>
    <w:rsid w:val="0037760C"/>
    <w:rsid w:val="00380D65"/>
    <w:rsid w:val="003854BC"/>
    <w:rsid w:val="00390D64"/>
    <w:rsid w:val="003A11B0"/>
    <w:rsid w:val="003A4AC9"/>
    <w:rsid w:val="003E3B6E"/>
    <w:rsid w:val="003F1484"/>
    <w:rsid w:val="003F5D3E"/>
    <w:rsid w:val="0040363E"/>
    <w:rsid w:val="00403CB4"/>
    <w:rsid w:val="00411A39"/>
    <w:rsid w:val="00412B2B"/>
    <w:rsid w:val="004173D1"/>
    <w:rsid w:val="004208FA"/>
    <w:rsid w:val="00431622"/>
    <w:rsid w:val="0043461A"/>
    <w:rsid w:val="004352E2"/>
    <w:rsid w:val="0044366C"/>
    <w:rsid w:val="00445299"/>
    <w:rsid w:val="00445648"/>
    <w:rsid w:val="00453923"/>
    <w:rsid w:val="00456F0C"/>
    <w:rsid w:val="00465267"/>
    <w:rsid w:val="004723B6"/>
    <w:rsid w:val="00496BE7"/>
    <w:rsid w:val="004A5753"/>
    <w:rsid w:val="004A776C"/>
    <w:rsid w:val="004C0A7E"/>
    <w:rsid w:val="004C31BB"/>
    <w:rsid w:val="004C481B"/>
    <w:rsid w:val="004D5D31"/>
    <w:rsid w:val="004E3CB9"/>
    <w:rsid w:val="004E4786"/>
    <w:rsid w:val="005023D6"/>
    <w:rsid w:val="00502C28"/>
    <w:rsid w:val="00504599"/>
    <w:rsid w:val="00505B68"/>
    <w:rsid w:val="0050759F"/>
    <w:rsid w:val="00511846"/>
    <w:rsid w:val="00527FA1"/>
    <w:rsid w:val="00533A23"/>
    <w:rsid w:val="005343ED"/>
    <w:rsid w:val="00534E9C"/>
    <w:rsid w:val="005350FB"/>
    <w:rsid w:val="00540C42"/>
    <w:rsid w:val="0055351D"/>
    <w:rsid w:val="00556571"/>
    <w:rsid w:val="005565A1"/>
    <w:rsid w:val="005647B8"/>
    <w:rsid w:val="0057178F"/>
    <w:rsid w:val="005813CA"/>
    <w:rsid w:val="00583CA8"/>
    <w:rsid w:val="005A60A0"/>
    <w:rsid w:val="005B2E75"/>
    <w:rsid w:val="005B4381"/>
    <w:rsid w:val="005C1C36"/>
    <w:rsid w:val="005C74B7"/>
    <w:rsid w:val="005E0D96"/>
    <w:rsid w:val="005F589A"/>
    <w:rsid w:val="006008C4"/>
    <w:rsid w:val="00601D01"/>
    <w:rsid w:val="00606B5F"/>
    <w:rsid w:val="006102C4"/>
    <w:rsid w:val="00611CAA"/>
    <w:rsid w:val="0061458F"/>
    <w:rsid w:val="00627C7B"/>
    <w:rsid w:val="00630B80"/>
    <w:rsid w:val="00633785"/>
    <w:rsid w:val="00633D35"/>
    <w:rsid w:val="00634501"/>
    <w:rsid w:val="00642F47"/>
    <w:rsid w:val="0066207E"/>
    <w:rsid w:val="006639F7"/>
    <w:rsid w:val="00664D67"/>
    <w:rsid w:val="00666C89"/>
    <w:rsid w:val="00670063"/>
    <w:rsid w:val="0068731F"/>
    <w:rsid w:val="00687ADA"/>
    <w:rsid w:val="006907D3"/>
    <w:rsid w:val="00696074"/>
    <w:rsid w:val="006A0C1B"/>
    <w:rsid w:val="006A7841"/>
    <w:rsid w:val="006B3215"/>
    <w:rsid w:val="006C385A"/>
    <w:rsid w:val="006C3AF2"/>
    <w:rsid w:val="006C70AC"/>
    <w:rsid w:val="006D629F"/>
    <w:rsid w:val="006E63F0"/>
    <w:rsid w:val="006E76C7"/>
    <w:rsid w:val="006F5342"/>
    <w:rsid w:val="006F5874"/>
    <w:rsid w:val="006F6278"/>
    <w:rsid w:val="00702CB7"/>
    <w:rsid w:val="0070406E"/>
    <w:rsid w:val="00713B4E"/>
    <w:rsid w:val="00717F38"/>
    <w:rsid w:val="00734042"/>
    <w:rsid w:val="007364DA"/>
    <w:rsid w:val="007437FD"/>
    <w:rsid w:val="00747A4D"/>
    <w:rsid w:val="00760178"/>
    <w:rsid w:val="0079021C"/>
    <w:rsid w:val="00790C7C"/>
    <w:rsid w:val="007A5915"/>
    <w:rsid w:val="007B0387"/>
    <w:rsid w:val="007C057C"/>
    <w:rsid w:val="007D25FC"/>
    <w:rsid w:val="007D6E89"/>
    <w:rsid w:val="007D7792"/>
    <w:rsid w:val="007E230B"/>
    <w:rsid w:val="007E48B0"/>
    <w:rsid w:val="007E67D0"/>
    <w:rsid w:val="007E710F"/>
    <w:rsid w:val="007F7608"/>
    <w:rsid w:val="008008C7"/>
    <w:rsid w:val="00804CD5"/>
    <w:rsid w:val="008070EB"/>
    <w:rsid w:val="008112B4"/>
    <w:rsid w:val="0081409C"/>
    <w:rsid w:val="008227A0"/>
    <w:rsid w:val="00831E23"/>
    <w:rsid w:val="0084019B"/>
    <w:rsid w:val="008437B7"/>
    <w:rsid w:val="0085691E"/>
    <w:rsid w:val="0087396C"/>
    <w:rsid w:val="008752C3"/>
    <w:rsid w:val="00891C95"/>
    <w:rsid w:val="00895E2C"/>
    <w:rsid w:val="0089601A"/>
    <w:rsid w:val="008963D0"/>
    <w:rsid w:val="008A1F19"/>
    <w:rsid w:val="008A4DF5"/>
    <w:rsid w:val="008B3417"/>
    <w:rsid w:val="008B3A6F"/>
    <w:rsid w:val="008B63AF"/>
    <w:rsid w:val="008C57FC"/>
    <w:rsid w:val="008C5A3A"/>
    <w:rsid w:val="008D27D7"/>
    <w:rsid w:val="008D4DF8"/>
    <w:rsid w:val="008E199C"/>
    <w:rsid w:val="008E5FD2"/>
    <w:rsid w:val="008E6FF5"/>
    <w:rsid w:val="00907064"/>
    <w:rsid w:val="00913ACF"/>
    <w:rsid w:val="00922F76"/>
    <w:rsid w:val="00922F78"/>
    <w:rsid w:val="00926CC3"/>
    <w:rsid w:val="00930620"/>
    <w:rsid w:val="009346C2"/>
    <w:rsid w:val="00941AE1"/>
    <w:rsid w:val="00945273"/>
    <w:rsid w:val="00955AB0"/>
    <w:rsid w:val="00974FDC"/>
    <w:rsid w:val="00977BAF"/>
    <w:rsid w:val="00987B01"/>
    <w:rsid w:val="00994D6C"/>
    <w:rsid w:val="00995154"/>
    <w:rsid w:val="009951EC"/>
    <w:rsid w:val="009975C3"/>
    <w:rsid w:val="009A0D96"/>
    <w:rsid w:val="009D0389"/>
    <w:rsid w:val="009D5580"/>
    <w:rsid w:val="009E02B1"/>
    <w:rsid w:val="009E0AA5"/>
    <w:rsid w:val="009E52CA"/>
    <w:rsid w:val="009F3544"/>
    <w:rsid w:val="00A13EBA"/>
    <w:rsid w:val="00A14AB2"/>
    <w:rsid w:val="00A20B43"/>
    <w:rsid w:val="00A217D6"/>
    <w:rsid w:val="00A30EB0"/>
    <w:rsid w:val="00A33134"/>
    <w:rsid w:val="00A43C22"/>
    <w:rsid w:val="00A76E9C"/>
    <w:rsid w:val="00A86623"/>
    <w:rsid w:val="00A90999"/>
    <w:rsid w:val="00A9457F"/>
    <w:rsid w:val="00A97F2E"/>
    <w:rsid w:val="00AC0636"/>
    <w:rsid w:val="00AC2A04"/>
    <w:rsid w:val="00AD27BB"/>
    <w:rsid w:val="00AD4D91"/>
    <w:rsid w:val="00AD5BD5"/>
    <w:rsid w:val="00AE07F8"/>
    <w:rsid w:val="00AF1097"/>
    <w:rsid w:val="00B05AE2"/>
    <w:rsid w:val="00B12FE8"/>
    <w:rsid w:val="00B1681B"/>
    <w:rsid w:val="00B22F28"/>
    <w:rsid w:val="00B23343"/>
    <w:rsid w:val="00B25633"/>
    <w:rsid w:val="00B272C0"/>
    <w:rsid w:val="00B33293"/>
    <w:rsid w:val="00B3709A"/>
    <w:rsid w:val="00B558A1"/>
    <w:rsid w:val="00B60FAF"/>
    <w:rsid w:val="00B636DB"/>
    <w:rsid w:val="00B63C17"/>
    <w:rsid w:val="00B812DA"/>
    <w:rsid w:val="00B83FEE"/>
    <w:rsid w:val="00B84D75"/>
    <w:rsid w:val="00B85776"/>
    <w:rsid w:val="00B864E7"/>
    <w:rsid w:val="00B94635"/>
    <w:rsid w:val="00BA4A4A"/>
    <w:rsid w:val="00BC1008"/>
    <w:rsid w:val="00BC3729"/>
    <w:rsid w:val="00BC4C0F"/>
    <w:rsid w:val="00BD291C"/>
    <w:rsid w:val="00BD47D8"/>
    <w:rsid w:val="00BD4D3B"/>
    <w:rsid w:val="00BE123A"/>
    <w:rsid w:val="00BE4819"/>
    <w:rsid w:val="00C12598"/>
    <w:rsid w:val="00C128D3"/>
    <w:rsid w:val="00C150B6"/>
    <w:rsid w:val="00C17180"/>
    <w:rsid w:val="00C2377C"/>
    <w:rsid w:val="00C266E2"/>
    <w:rsid w:val="00C3162F"/>
    <w:rsid w:val="00C336DF"/>
    <w:rsid w:val="00C46B01"/>
    <w:rsid w:val="00C5256C"/>
    <w:rsid w:val="00C544B8"/>
    <w:rsid w:val="00C62F1A"/>
    <w:rsid w:val="00C70439"/>
    <w:rsid w:val="00C7414C"/>
    <w:rsid w:val="00C749E3"/>
    <w:rsid w:val="00C76436"/>
    <w:rsid w:val="00C848C7"/>
    <w:rsid w:val="00C919D2"/>
    <w:rsid w:val="00C925E4"/>
    <w:rsid w:val="00CA3158"/>
    <w:rsid w:val="00CA5050"/>
    <w:rsid w:val="00CB0CDF"/>
    <w:rsid w:val="00CB50B5"/>
    <w:rsid w:val="00CB6B5F"/>
    <w:rsid w:val="00CC1237"/>
    <w:rsid w:val="00CD5A53"/>
    <w:rsid w:val="00CE0096"/>
    <w:rsid w:val="00CE435E"/>
    <w:rsid w:val="00CF3166"/>
    <w:rsid w:val="00CF3805"/>
    <w:rsid w:val="00CF560E"/>
    <w:rsid w:val="00D04A33"/>
    <w:rsid w:val="00D1096E"/>
    <w:rsid w:val="00D11137"/>
    <w:rsid w:val="00D24FC8"/>
    <w:rsid w:val="00D25B25"/>
    <w:rsid w:val="00D2689F"/>
    <w:rsid w:val="00D420C3"/>
    <w:rsid w:val="00D434EC"/>
    <w:rsid w:val="00D44782"/>
    <w:rsid w:val="00D46543"/>
    <w:rsid w:val="00D52ED0"/>
    <w:rsid w:val="00D55D37"/>
    <w:rsid w:val="00D607F5"/>
    <w:rsid w:val="00D61DD0"/>
    <w:rsid w:val="00D62600"/>
    <w:rsid w:val="00D631C7"/>
    <w:rsid w:val="00D66330"/>
    <w:rsid w:val="00D713A5"/>
    <w:rsid w:val="00D7424E"/>
    <w:rsid w:val="00D808FF"/>
    <w:rsid w:val="00D80D34"/>
    <w:rsid w:val="00D842E4"/>
    <w:rsid w:val="00DB5599"/>
    <w:rsid w:val="00DB63F9"/>
    <w:rsid w:val="00DC50D8"/>
    <w:rsid w:val="00DD0213"/>
    <w:rsid w:val="00DE49AD"/>
    <w:rsid w:val="00DF31F2"/>
    <w:rsid w:val="00DF4175"/>
    <w:rsid w:val="00DF4813"/>
    <w:rsid w:val="00DF5CBC"/>
    <w:rsid w:val="00E00003"/>
    <w:rsid w:val="00E05AFA"/>
    <w:rsid w:val="00E06FD9"/>
    <w:rsid w:val="00E14DE9"/>
    <w:rsid w:val="00E15398"/>
    <w:rsid w:val="00E15429"/>
    <w:rsid w:val="00E2490A"/>
    <w:rsid w:val="00E27F9F"/>
    <w:rsid w:val="00E30B12"/>
    <w:rsid w:val="00E530F9"/>
    <w:rsid w:val="00E5462C"/>
    <w:rsid w:val="00E5671D"/>
    <w:rsid w:val="00E57851"/>
    <w:rsid w:val="00E703D5"/>
    <w:rsid w:val="00E7414D"/>
    <w:rsid w:val="00E7609A"/>
    <w:rsid w:val="00E76B22"/>
    <w:rsid w:val="00E77A60"/>
    <w:rsid w:val="00E834E1"/>
    <w:rsid w:val="00E83A7F"/>
    <w:rsid w:val="00E928FE"/>
    <w:rsid w:val="00EA71B8"/>
    <w:rsid w:val="00EB159B"/>
    <w:rsid w:val="00EB32D5"/>
    <w:rsid w:val="00EC12B7"/>
    <w:rsid w:val="00EC1775"/>
    <w:rsid w:val="00EC59C1"/>
    <w:rsid w:val="00EC59E5"/>
    <w:rsid w:val="00ED1333"/>
    <w:rsid w:val="00ED4A8A"/>
    <w:rsid w:val="00ED5A9E"/>
    <w:rsid w:val="00ED7508"/>
    <w:rsid w:val="00ED7A4D"/>
    <w:rsid w:val="00EE14DD"/>
    <w:rsid w:val="00EF14D5"/>
    <w:rsid w:val="00EF286B"/>
    <w:rsid w:val="00EF337F"/>
    <w:rsid w:val="00EF52C3"/>
    <w:rsid w:val="00F00768"/>
    <w:rsid w:val="00F03BD2"/>
    <w:rsid w:val="00F05B40"/>
    <w:rsid w:val="00F112FC"/>
    <w:rsid w:val="00F211E3"/>
    <w:rsid w:val="00F27DE6"/>
    <w:rsid w:val="00F37225"/>
    <w:rsid w:val="00F373FF"/>
    <w:rsid w:val="00F40C17"/>
    <w:rsid w:val="00F4600D"/>
    <w:rsid w:val="00F5133B"/>
    <w:rsid w:val="00F516E2"/>
    <w:rsid w:val="00F57107"/>
    <w:rsid w:val="00F672B5"/>
    <w:rsid w:val="00F778A9"/>
    <w:rsid w:val="00FA1E16"/>
    <w:rsid w:val="00FA6860"/>
    <w:rsid w:val="00FC3215"/>
    <w:rsid w:val="00FC5B22"/>
    <w:rsid w:val="00FD21BE"/>
    <w:rsid w:val="00FD303C"/>
    <w:rsid w:val="00FD47E0"/>
    <w:rsid w:val="00FD53A9"/>
    <w:rsid w:val="00FD65A4"/>
    <w:rsid w:val="00FE46BA"/>
    <w:rsid w:val="00FF05E2"/>
    <w:rsid w:val="00FF6915"/>
    <w:rsid w:val="00FF7C7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2705"/>
    <o:shapelayout v:ext="edit">
      <o:idmap v:ext="edit" data="1"/>
    </o:shapelayout>
  </w:shapeDefaults>
  <w:decimalSymbol w:val="."/>
  <w:listSeparator w:val=","/>
  <w14:docId w14:val="5725B868"/>
  <w15:docId w15:val="{C4BC8194-79DF-454D-B5F4-4B1D50232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NZ" w:eastAsia="en-N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0ADF"/>
    <w:pPr>
      <w:spacing w:after="200" w:line="276" w:lineRule="auto"/>
    </w:pPr>
    <w:rPr>
      <w:rFonts w:ascii="Arial" w:hAnsi="Arial" w:cs="Arial"/>
      <w:color w:val="21212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60ADF"/>
    <w:pPr>
      <w:tabs>
        <w:tab w:val="center" w:pos="4513"/>
        <w:tab w:val="right" w:pos="9026"/>
      </w:tabs>
      <w:spacing w:after="0" w:line="240" w:lineRule="auto"/>
    </w:pPr>
    <w:rPr>
      <w:sz w:val="13"/>
      <w:szCs w:val="13"/>
    </w:rPr>
  </w:style>
  <w:style w:type="character" w:customStyle="1" w:styleId="FooterChar">
    <w:name w:val="Footer Char"/>
    <w:basedOn w:val="DefaultParagraphFont"/>
    <w:link w:val="Footer"/>
    <w:uiPriority w:val="99"/>
    <w:locked/>
    <w:rsid w:val="00060ADF"/>
    <w:rPr>
      <w:rFonts w:ascii="Arial" w:eastAsia="Times New Roman" w:hAnsi="Arial" w:cs="Arial"/>
      <w:color w:val="212121"/>
      <w:sz w:val="13"/>
      <w:szCs w:val="13"/>
    </w:rPr>
  </w:style>
  <w:style w:type="paragraph" w:styleId="Header">
    <w:name w:val="header"/>
    <w:basedOn w:val="Normal"/>
    <w:link w:val="HeaderChar"/>
    <w:uiPriority w:val="99"/>
    <w:rsid w:val="00060ADF"/>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060ADF"/>
    <w:rPr>
      <w:rFonts w:ascii="Arial" w:eastAsia="Times New Roman" w:hAnsi="Arial" w:cs="Arial"/>
      <w:color w:val="212121"/>
      <w:sz w:val="20"/>
      <w:szCs w:val="20"/>
    </w:rPr>
  </w:style>
  <w:style w:type="character" w:styleId="Hyperlink">
    <w:name w:val="Hyperlink"/>
    <w:basedOn w:val="DefaultParagraphFont"/>
    <w:uiPriority w:val="99"/>
    <w:rsid w:val="00060ADF"/>
    <w:rPr>
      <w:color w:val="0000FF"/>
      <w:u w:val="single"/>
    </w:rPr>
  </w:style>
  <w:style w:type="paragraph" w:styleId="ListParagraph">
    <w:name w:val="List Paragraph"/>
    <w:basedOn w:val="Normal"/>
    <w:uiPriority w:val="99"/>
    <w:qFormat/>
    <w:rsid w:val="00060ADF"/>
    <w:pPr>
      <w:ind w:left="720"/>
    </w:pPr>
  </w:style>
  <w:style w:type="paragraph" w:styleId="BalloonText">
    <w:name w:val="Balloon Text"/>
    <w:basedOn w:val="Normal"/>
    <w:link w:val="BalloonTextChar"/>
    <w:uiPriority w:val="99"/>
    <w:semiHidden/>
    <w:rsid w:val="00060A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60ADF"/>
    <w:rPr>
      <w:rFonts w:ascii="Tahoma" w:eastAsia="Times New Roman" w:hAnsi="Tahoma" w:cs="Tahoma"/>
      <w:color w:val="212121"/>
      <w:sz w:val="16"/>
      <w:szCs w:val="16"/>
    </w:rPr>
  </w:style>
  <w:style w:type="paragraph" w:customStyle="1" w:styleId="Default">
    <w:name w:val="Default"/>
    <w:rsid w:val="00412B2B"/>
    <w:pPr>
      <w:autoSpaceDE w:val="0"/>
      <w:autoSpaceDN w:val="0"/>
      <w:adjustRightInd w:val="0"/>
    </w:pPr>
    <w:rPr>
      <w:rFonts w:ascii="Arial" w:hAnsi="Arial" w:cs="Arial"/>
      <w:color w:val="000000"/>
      <w:sz w:val="24"/>
      <w:szCs w:val="24"/>
      <w:lang w:eastAsia="en-US"/>
    </w:rPr>
  </w:style>
  <w:style w:type="table" w:styleId="TableGrid">
    <w:name w:val="Table Grid"/>
    <w:basedOn w:val="TableNormal"/>
    <w:locked/>
    <w:rsid w:val="00D842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166215">
      <w:bodyDiv w:val="1"/>
      <w:marLeft w:val="0"/>
      <w:marRight w:val="0"/>
      <w:marTop w:val="0"/>
      <w:marBottom w:val="0"/>
      <w:divBdr>
        <w:top w:val="none" w:sz="0" w:space="0" w:color="auto"/>
        <w:left w:val="none" w:sz="0" w:space="0" w:color="auto"/>
        <w:bottom w:val="none" w:sz="0" w:space="0" w:color="auto"/>
        <w:right w:val="none" w:sz="0" w:space="0" w:color="auto"/>
      </w:divBdr>
    </w:div>
    <w:div w:id="678896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aucklandtransport.govt.nz" TargetMode="External"/><Relationship Id="rId2" Type="http://schemas.openxmlformats.org/officeDocument/2006/relationships/image" Target="media/image3.jpe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40.emf"/><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2</Pages>
  <Words>327</Words>
  <Characters>1658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DownerEdiWorks</Company>
  <LinksUpToDate>false</LinksUpToDate>
  <CharactersWithSpaces>1982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Bradshaw</dc:creator>
  <cp:keywords/>
  <dc:description/>
  <cp:lastModifiedBy>Luc Volschenk</cp:lastModifiedBy>
  <cp:revision>5</cp:revision>
  <cp:lastPrinted>2020-03-12T19:44:00Z</cp:lastPrinted>
  <dcterms:created xsi:type="dcterms:W3CDTF">2020-03-19T20:55:00Z</dcterms:created>
  <dcterms:modified xsi:type="dcterms:W3CDTF">2020-04-22T01:49:00Z</dcterms:modified>
</cp:coreProperties>
</file>